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11"/>
        <w:tblW w:w="16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249"/>
        <w:gridCol w:w="3828"/>
        <w:gridCol w:w="1997"/>
        <w:gridCol w:w="1546"/>
        <w:gridCol w:w="3402"/>
        <w:gridCol w:w="1711"/>
        <w:gridCol w:w="274"/>
        <w:gridCol w:w="1637"/>
      </w:tblGrid>
      <w:tr w:rsidR="00AD35AD" w:rsidRPr="00AB4742" w:rsidTr="00FD006B">
        <w:trPr>
          <w:trHeight w:val="394"/>
        </w:trPr>
        <w:tc>
          <w:tcPr>
            <w:tcW w:w="160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6B4F62" w:rsidRPr="00996A91" w:rsidRDefault="006B4F6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</w:pPr>
            <w:r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>T.C.</w:t>
            </w:r>
          </w:p>
          <w:p w:rsidR="006B4F62" w:rsidRPr="00996A91" w:rsidRDefault="00B01784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 xml:space="preserve">BOLU </w:t>
            </w:r>
            <w:bookmarkStart w:id="0" w:name="_GoBack"/>
            <w:bookmarkEnd w:id="0"/>
            <w:r w:rsidR="00155195"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>ABANT</w:t>
            </w:r>
            <w:r w:rsidR="006B4F62"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 xml:space="preserve"> İZZET BAYSAL ÜNİVERSİTESİ</w:t>
            </w:r>
          </w:p>
          <w:p w:rsidR="006B4F62" w:rsidRPr="00996A91" w:rsidRDefault="003F261C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</w:pPr>
            <w:r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 xml:space="preserve">SAĞLIK BİLİMLERİ ENSTİTÜSÜ </w:t>
            </w:r>
            <w:r w:rsidR="00184183"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>HEMŞİRELİK BÖLÜMÜ</w:t>
            </w:r>
          </w:p>
          <w:p w:rsidR="006B4F62" w:rsidRPr="00996A91" w:rsidRDefault="008156A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</w:pPr>
            <w:r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>201</w:t>
            </w:r>
            <w:r w:rsidR="00F86402"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>9-2020</w:t>
            </w:r>
            <w:r w:rsidR="00155195"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 xml:space="preserve"> Eğitim-Öğretim Yılı (Güz</w:t>
            </w:r>
            <w:r w:rsidR="006B4F62"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 xml:space="preserve"> Dönemi)</w:t>
            </w:r>
            <w:r w:rsidR="003F261C"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 xml:space="preserve"> Yüksek </w:t>
            </w:r>
            <w:r w:rsidR="00CB0B55"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>Lisans Haftalık</w:t>
            </w:r>
            <w:r w:rsidR="006B4F62" w:rsidRPr="00996A91">
              <w:rPr>
                <w:rFonts w:ascii="Times New Roman" w:eastAsia="Times New Roman" w:hAnsi="Times New Roman"/>
                <w:b/>
                <w:sz w:val="8"/>
                <w:szCs w:val="8"/>
                <w:lang w:eastAsia="tr-TR"/>
              </w:rPr>
              <w:t xml:space="preserve"> Ders Programı </w:t>
            </w:r>
          </w:p>
        </w:tc>
      </w:tr>
      <w:tr w:rsidR="00AD35AD" w:rsidRPr="00AB4742" w:rsidTr="00FD006B">
        <w:trPr>
          <w:trHeight w:val="212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5660" w:rsidRPr="00AB4742" w:rsidRDefault="00875660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>Günler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5660" w:rsidRPr="00AB4742" w:rsidRDefault="00875660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70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5660" w:rsidRPr="00996A91" w:rsidRDefault="00875660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231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5660" w:rsidRPr="00AB4742" w:rsidRDefault="00875660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5660" w:rsidRPr="00AB4742" w:rsidRDefault="00875660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>Saat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5660" w:rsidRPr="00AB4742" w:rsidRDefault="00AB474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 xml:space="preserve">Dersler 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5660" w:rsidRPr="00AB4742" w:rsidRDefault="00AB474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>Dersler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5660" w:rsidRPr="00AB4742" w:rsidRDefault="00AB474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 xml:space="preserve">Dersler </w:t>
            </w:r>
          </w:p>
        </w:tc>
        <w:tc>
          <w:tcPr>
            <w:tcW w:w="36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75660" w:rsidRPr="00AB4742" w:rsidRDefault="00AB474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>Dersler</w:t>
            </w: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textDirection w:val="btLr"/>
            <w:vAlign w:val="center"/>
          </w:tcPr>
          <w:p w:rsidR="0097359E" w:rsidRPr="00AB4742" w:rsidRDefault="0097359E" w:rsidP="002C49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>Pazartesi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08:30 - 09:20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701 Uzmanlık Alan </w:t>
            </w:r>
            <w:r w:rsidR="00CB0B55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Dersi Saadet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CAN ÇİÇEK Z02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Dr.Öğr.Üye. Makbule Tokur Kesgin (107)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cantSplit/>
          <w:trHeight w:val="200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09:30 - 10:20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700 Tez Çalışması 203 nolu oda Dr.Öğr.Üyes Arzu AKMAN YILMAZ </w:t>
            </w: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Dr.Öğr.Üye. Makbule Tokur Kesgin (107)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cantSplit/>
          <w:trHeight w:val="219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10:30 - 11:20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Dr.Öğr.Üye. Makbule Tokur Kesgin (107)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11:30 - 12:20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Dr.Öğr.Üye. Makbule Tokur Kesgin (107)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238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13:20 - 14:10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AB4742">
              <w:rPr>
                <w:rFonts w:ascii="Times New Roman" w:hAnsi="Times New Roman"/>
                <w:sz w:val="10"/>
                <w:szCs w:val="10"/>
              </w:rPr>
              <w:t>HEM 503 Physical Examination  Dr.Öğr.Üyesi Arzu AKMAN YILMAZ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>203 nolu oda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511 Fizyopatoloji I Dr.Öğr.Üyesi Saadet CAN ÇİÇEK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Ek bina toplantı salonu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Dr.Öğr.Üye. Makbule Tokur Kesgin (107)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14:20 - 15:10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hAnsi="Times New Roman"/>
                <w:sz w:val="10"/>
                <w:szCs w:val="10"/>
              </w:rPr>
              <w:t>HEM 503 Physical Examination  Dr.Öğr.Üyesi Arzu AKMAN YILMAZ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>203 nolu oda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511 Fizyopatoloji I Dr.Öğr.Üyesi Saadet CAN ÇİÇEK Ek bina toplantı salonu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Dr.Öğr.Üye. Makbule Tokur Kesgin (107)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15:20 - 16:10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hAnsi="Times New Roman"/>
                <w:sz w:val="10"/>
                <w:szCs w:val="10"/>
              </w:rPr>
              <w:t>HEM 503 Physical Examination  Dr.Öğr.Üyesi Arzu AKMAN YILMAZ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>203 nolu oda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511 Fizyopatoloji I Dr.Öğr.Üyesi Saadet CAN ÇİÇEK Ek bina toplantı salonu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Dr.Öğr.Üye. Makbule Tokur Kesgin (107)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3B5863" w:rsidRPr="00AB4742" w:rsidTr="0038223A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5863" w:rsidRPr="00AB4742" w:rsidRDefault="003B5863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5863" w:rsidRPr="00AB4742" w:rsidRDefault="003B5863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16:20 - 17:10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63" w:rsidRPr="00AB4742" w:rsidRDefault="003B5863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B5863" w:rsidRPr="00AB4742" w:rsidRDefault="003B5863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Saadet CAN ÇİÇEK (Z02)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863" w:rsidRPr="00AB4742" w:rsidRDefault="003B5863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63" w:rsidRPr="00AB4742" w:rsidRDefault="003B5863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863" w:rsidRPr="00AB4742" w:rsidRDefault="003B5863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>Salı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08:30 - 09:20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Saadet CAN ÇİÇEK Z02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701 Uzmanlık Alan Dersi 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Dr.Öğr.Üyesi Arzu AKMAN YILMAZ 203 nolu oda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518 Hemşirelikte Yönetim I Ek Bina Toplantı Salonu Dr.Öğr. Üyesi Nurhan ÇİNGÖL</w:t>
            </w:r>
          </w:p>
        </w:tc>
        <w:tc>
          <w:tcPr>
            <w:tcW w:w="3622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09:30 - 10:20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Arzu AKMAN YILMAZ 203 nolu oda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518 Hemşirelikte Yönetim I Ek Bina Toplantı Salonu Dr.Öğr. Üyesi Nurhan ÇİNGÖL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D92BAC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516 Hemşirelik Esasları Öğretimi  Dr.Öğr.Üyesi Birgül Cerit Z05</w:t>
            </w: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10:30 - 11:20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Arzu AKMAN YILMAZ 203 nolu oda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518 Hemşirelikte Yönetim I Ek Bina Toplantı Salonu Dr.Öğr. Üyesi Nurhan ÇİNGÖL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D92BAC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516 Hemşirelik Esasları Öğretimi  Dr.Öğr.Üyesi Birgül Cerit Z05</w:t>
            </w: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11:30 - 12:20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524 Sağlık ve Hem.Hizmetlerinde Kalite Yönetimi Ek Bina Toplantı Salonu Dr.Öğr.Üyesi Nurhan ÇİNGÖL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D92BAC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516 Hemşirelik Esasları Öğretimi  Dr.Öğr.Üyesi Birgül Cerit Z05</w:t>
            </w: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13:20 - 14:10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521 Internal Medicine Nursing  Dr.Öğr</w:t>
            </w:r>
            <w:r w:rsidR="00A90A95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.Üyesi Arzu AKMAN YILMAZ (203)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524 Sağlık ve Hem.Hizmetlerinde Kalite Yönetimi Ek Bina Toplantı Salonu Dr.Öğr.Üyesi Nurhan ÇİNGÖL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14:20 - 15:10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521 Internal Medicine Nursing  Dr.Öğr.Üyesi Arzu AKMAN YILMAZ</w:t>
            </w:r>
            <w:r w:rsidR="00A90A95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(203)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524 Sağlık ve Hem.Hizmetlerinde Kalite Yönetimi Ek Bina Toplantı Salonu Dr.Öğr.Üyesi Nurhan ÇİNGÖL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10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15:20 - 16:10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521 Internal Medicine Nursing  Dr.Öğr.Üyesi Arzu AKMAN YILMAZ</w:t>
            </w:r>
            <w:r w:rsidR="00A90A95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(203)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32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16:20 - 17:10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209" w:rsidRPr="00AB4742" w:rsidRDefault="00CB0B55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Saadet</w:t>
            </w:r>
            <w:r w:rsidR="007F3209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CAN ÇİÇEK (Z02)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F3209" w:rsidRPr="00AB4742" w:rsidRDefault="007F3209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>Çarşamba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08:30 - 09:20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Dr. Öğr.Üye. Bedriye Ak ( Z07)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622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359E" w:rsidRPr="00AB4742" w:rsidRDefault="0097359E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65C72" w:rsidRPr="00AB4742" w:rsidRDefault="00A65C72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09:30 - 10:20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C72" w:rsidRPr="00AB4742" w:rsidRDefault="00A65C72" w:rsidP="0045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513 Hemşireliğin Kavramsal Çerçevesi I Dr.Öğr.Üyesi Nevin ÇITAK BİLGİN/Dr.Öğr.Üyesi Bedriye AK</w:t>
            </w:r>
            <w:r w:rsidR="00452317">
              <w:t xml:space="preserve"> </w:t>
            </w:r>
            <w:r w:rsidR="00452317" w:rsidRPr="00452317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SBF  Top.Salonu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65C72" w:rsidRPr="00AB4742" w:rsidRDefault="00A65C72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10:30 - 11:20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C72" w:rsidRPr="00AB4742" w:rsidRDefault="00A65C72" w:rsidP="0045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513 Hemşireliğin Kavramsal Çerçevesi I Dr.Öğr.Üyesi Nevin ÇITAK BİLGİN/Dr.Öğr.Üyesi Bedriye AK</w:t>
            </w:r>
            <w:r w:rsidR="00452317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</w:t>
            </w:r>
            <w:r w:rsidR="00452317">
              <w:t xml:space="preserve"> </w:t>
            </w:r>
            <w:r w:rsidR="00452317" w:rsidRPr="00452317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SBF Top.Salonu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700 Tez Çalışması 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Dr.Öğr.Üyesi Birgül Cerit Z05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65C72" w:rsidRPr="00AB4742" w:rsidRDefault="00A65C72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11:30 - 12:20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C72" w:rsidRPr="00AB4742" w:rsidRDefault="00A65C72" w:rsidP="0045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513 Hemşireliğin Kavramsal Çerçevesi I Dr.Öğr.Üyesi Nevin ÇITAK BİLGİN/Dr.Öğr.Üyesi Bedriye AK</w:t>
            </w:r>
            <w:r w:rsidR="00452317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</w:t>
            </w:r>
            <w:r w:rsidR="00452317">
              <w:t xml:space="preserve"> </w:t>
            </w:r>
            <w:r w:rsidR="00452317" w:rsidRPr="00452317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SBF Top.Salonu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 Dr.Öğr.Üyesi Birgül Cerit Z05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65C72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13:20 - 14:10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452317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452317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571 Doğum, Kadın Sağlığı ve Hastalıkları Hemşireliği Dr.Öğr.Üyesi Nevin ÇITAK BİLGİN  SBF Yeni Bina Top.Salonu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14:20 - 15:10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452317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452317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571 Doğum, Kadın Sağlığı ve Hastalıkları Hemşireliği Dr.Öğr.Üyesi Nevin ÇITAK BİLGİN  SBF Yeni Bina Top.Salonu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15:20 - 16:10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5B6B21" w:rsidP="00452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571 Doğum, Kadın Sağlığı ve Hastalıkları Hemşireliği Dr.Öğr.Üyesi Nevin ÇITAK BİLGİN</w:t>
            </w:r>
            <w:r w:rsidR="00452317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</w:t>
            </w:r>
            <w:r w:rsidR="00452317">
              <w:t xml:space="preserve"> </w:t>
            </w:r>
            <w:r w:rsidR="00452317" w:rsidRPr="00452317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SBF Yeni Bina Top.Salonu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566 Cerrahi Yoğun Bakım Hemşireliği Dr.Öğr.Üyesi Nurhan ÇİNGÖL Ek Bina Toplantı Salonu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D92BAC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 Dr.Öğr.Üyesi Birgül Cerit Z05</w:t>
            </w:r>
          </w:p>
        </w:tc>
      </w:tr>
      <w:tr w:rsidR="00AD35AD" w:rsidRPr="00AB4742" w:rsidTr="00FD006B">
        <w:trPr>
          <w:trHeight w:val="32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16:20 - 17:10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312C2C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701 Uzmanlık Alan </w:t>
            </w:r>
            <w:r w:rsidR="00CB0B55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Dersi Saadet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CAN ÇİÇEK Z02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155C20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ı Dr. Öğr.Üye. Bedriye Ak ( Z07)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566 Cerrahi Yoğun Bakım Hemşireliği Dr.Öğr.Üyesi Nurhan ÇİNGÖL Ek Bina Toplantı Salonu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32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B21" w:rsidRPr="00AB4742" w:rsidRDefault="005B6B2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17:20- 18:10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155C20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ı Dr. Öğr.Üye. Bedriye Ak ( Z07)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566 Cerrahi Yoğun Bakım Hemşireliği Dr.Öğr.Üyesi Nurhan ÇİNGÖL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Ek Bina Toplantı Salonu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22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>Perşembe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08:30 - 09:20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528 Terapötik İletişim ve Klinik Gör.Bec. Toplantı Salonu Prof.Dr.Nazmiye YILDIRIM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701 Uzmanlık Alan Dersi 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Dr.Öğr.Üyesi Nevin Çıtak Bilgin  (Z06)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155C20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Dr. Öğr.Üye. Bedriye Ak ( Z07)</w:t>
            </w:r>
          </w:p>
        </w:tc>
        <w:tc>
          <w:tcPr>
            <w:tcW w:w="3622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563 Cerrahi Has.Hemş. Prof.Dr. Arzu İlçe (201)</w:t>
            </w: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B6B21" w:rsidRPr="00AB4742" w:rsidRDefault="005B6B2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09:30 - 10:20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528 Terapötik İletişim ve Klinik Gör.Bec. Toplantı Salonu Prof.Dr.Nazmiye YILDIRIM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D82535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Nevin Çıtak Bilgin  (Z06)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3A74A6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Dr. Öğr.Üye. Rabia Keçialan (102)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563 Cerrahi Has.Hemş. Prof.Dr. Arzu İlçe (201)</w:t>
            </w: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10:30 - 11:20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528 Terapötik İletişim ve Klinik Gör.Bec. Toplantı Salonu Prof.Dr.Nazmiye YILDIRIM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D82535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Nevin Çıtak Bilgin  (Z06)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3A74A6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Dr. Öğr.Üye. Rabia Keçialan (102)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563 Cerrahi Has.Hemş. Prof.Dr. Arzu İlçe (201)</w:t>
            </w:r>
          </w:p>
        </w:tc>
      </w:tr>
      <w:tr w:rsidR="00AD35AD" w:rsidRPr="00AB4742" w:rsidTr="00FD006B">
        <w:trPr>
          <w:trHeight w:val="32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11:30 - 12:20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D82535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Nevin Çıtak Bilgin  (Z06)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162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B6B21" w:rsidRPr="00AB4742" w:rsidRDefault="005B6B2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13:20 - 14:10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541 Ruh Sağlığı ve Psikiyatri Hem. I 101 nolu oda Prof.Dr.Nazmiye YILDIRIM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D82535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Nevin Çıtak Bilgin  (Z06)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Prof.</w:t>
            </w:r>
            <w:r w:rsidR="00CB0B55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Dr. Arzu İlçe (201)</w:t>
            </w:r>
          </w:p>
        </w:tc>
      </w:tr>
      <w:tr w:rsidR="00AD35AD" w:rsidRPr="00AB4742" w:rsidTr="00FD006B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B6B21" w:rsidRPr="00AB4742" w:rsidRDefault="005B6B2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14:20 - 15:10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541 Ruh Sağlığı ve Psikiyatri Hem. I 101 nolu oda Prof.Dr.Nazmiye YILDIRIM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Dr.Öğr.Üyesi Nevin Çıtak Bilgin  (Z06)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6B21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6B21" w:rsidRPr="00AB4742" w:rsidRDefault="00CB0B55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</w:t>
            </w:r>
            <w:r w:rsidR="00A65C72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Prof.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</w:t>
            </w:r>
            <w:r w:rsidR="00A65C72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Dr. Arzu İlçe (201)</w:t>
            </w:r>
          </w:p>
        </w:tc>
      </w:tr>
      <w:tr w:rsidR="00AD35AD" w:rsidRPr="00AB4742" w:rsidTr="00FD006B">
        <w:trPr>
          <w:trHeight w:val="39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15:20 - 16:10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541 Ruh Sağlığı ve Psikiyatri Hem. I 101 nolu oda Prof.Dr.Nazmiye YILDIRIM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5B6B2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Dr.Öğr.Üyesi Nevin Çıtak Bilgin  (Z06)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DC1B5F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ı Dr. Öğr.Üye. Bedriye Ak ( Z07)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FD006B">
        <w:trPr>
          <w:trHeight w:val="32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B27CD" w:rsidRPr="00AB4742" w:rsidRDefault="00BB27CD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16:20 - 17:10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312C2C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701 Uzmanlık Alan </w:t>
            </w:r>
            <w:r w:rsidR="00CB0B55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Dersi Saadet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CAN ÇİÇEK Z02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D82535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700 Tez Çalışması Dr.Öğr.Üyesi Nevin Çıtak Bilgin  (Z06)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27CD" w:rsidRPr="00AB4742" w:rsidRDefault="00DC1B5F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ı Dr. Öğr.Üye. Bedriye Ak ( Z07)</w:t>
            </w:r>
          </w:p>
        </w:tc>
        <w:tc>
          <w:tcPr>
            <w:tcW w:w="362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B27CD" w:rsidRPr="00AB4742" w:rsidRDefault="00A65C72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Prof.</w:t>
            </w:r>
            <w:r w:rsidR="00CB0B55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Dr. Arzu İlçe (201)</w:t>
            </w:r>
          </w:p>
        </w:tc>
      </w:tr>
      <w:tr w:rsidR="00AD35AD" w:rsidRPr="00AB4742" w:rsidTr="00FD006B">
        <w:trPr>
          <w:trHeight w:val="32"/>
        </w:trPr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B5F" w:rsidRPr="00AB4742" w:rsidRDefault="00DC1B5F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C1B5F" w:rsidRPr="00AB4742" w:rsidRDefault="00DC1B5F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17:20-18:10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B5F" w:rsidRPr="00AB4742" w:rsidRDefault="00DC1B5F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C1B5F" w:rsidRPr="00AB4742" w:rsidRDefault="00DC1B5F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1B5F" w:rsidRPr="00AB4742" w:rsidRDefault="00DC1B5F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ı Dr. Öğr.Üye. Bedriye Ak ( Z07)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C1B5F" w:rsidRPr="00AB4742" w:rsidRDefault="00DC1B5F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996A91">
        <w:trPr>
          <w:trHeight w:val="161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  <w:t>Cuma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08:30 - 09:20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701 Uzmanlık Alan </w:t>
            </w:r>
            <w:r w:rsidR="00CB0B55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Dersi Saadet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CAN ÇİÇEK Z02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701 Uzmanlık Alan Dersi 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Dr.Öğr.Üyesi Arzu AKMAN YILMAZ 203 nolu oda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Prof.Dr. Arzu İlçe (201)</w:t>
            </w:r>
          </w:p>
        </w:tc>
      </w:tr>
      <w:tr w:rsidR="00AD35AD" w:rsidRPr="00AB4742" w:rsidTr="00996A91">
        <w:trPr>
          <w:trHeight w:val="89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09:30 - 10:20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Arzu AKMAN YILMAZ 203 nolu oda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701 Uzmanlık Alan Dersi </w:t>
            </w:r>
            <w:r w:rsidRPr="00AB4742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Dr.Öğr.Üyesi Birgül Cerit Z05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Dr. Öğr.Üye. Rabia Keçialan (102)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Prof.Dr. Arzu İlçe (201)</w:t>
            </w:r>
          </w:p>
        </w:tc>
      </w:tr>
      <w:tr w:rsidR="00AD35AD" w:rsidRPr="00AB4742" w:rsidTr="00996A91">
        <w:trPr>
          <w:trHeight w:val="32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10:30 - 11:20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Arzu AKMAN YILMAZ 203 nolu oda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Birgül Cerit Z05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Dr. Öğr.Üye. Rabia Keçialan (102)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4961" w:rsidRPr="00AB4742" w:rsidRDefault="002C4961" w:rsidP="002C49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Prof.Dr. Arzu İlçe (201)</w:t>
            </w:r>
          </w:p>
        </w:tc>
      </w:tr>
      <w:tr w:rsidR="00AD35AD" w:rsidRPr="00AB4742" w:rsidTr="00996A91">
        <w:trPr>
          <w:trHeight w:val="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11:30 - 12:20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Birgül Cerit Z05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Dr. Öğr.Üye. Rabia Keçialan (102)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Prof.Dr. Arzu İlçe (201)</w:t>
            </w:r>
          </w:p>
        </w:tc>
      </w:tr>
      <w:tr w:rsidR="00AD35AD" w:rsidRPr="00AB4742" w:rsidTr="00996A91">
        <w:trPr>
          <w:trHeight w:val="78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13:20 - 14:10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HEM 521 Dahiliye </w:t>
            </w:r>
            <w:r w:rsidR="00CB0B55"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Hemşireliği Saadet</w:t>
            </w: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 xml:space="preserve"> CAN ÇİÇEK Z02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577 Improvements in Diabetes Nursing  Dr.Öğr.Üyesi Arzu AKMAN YILMAZ (203)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AB4742">
              <w:rPr>
                <w:rFonts w:ascii="Times New Roman" w:hAnsi="Times New Roman"/>
                <w:sz w:val="10"/>
                <w:szCs w:val="10"/>
              </w:rPr>
              <w:t>HEM 701 Uzmanlık Alan Dersi  Dr.Öğr.Üyesi Birgül Cerit Z05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Dr. Öğr.Üye. Rabia Keçialan (102)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996A91">
        <w:trPr>
          <w:trHeight w:val="161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14:20 - 15:10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4961" w:rsidRPr="00AB4742" w:rsidRDefault="00996A9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996A91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521 Dahiliye Hemşireliği Saadet CAN ÇİÇEK Z02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577 Improvements in Diabetes Nursing  Dr.Öğr.Üyesi Arzu AKMAN YILMAZ (203)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 Dr.Öğr.Üyesi Birgül Cerit Z05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701 Uzmanlık Alan Dersi Dr. Öğr.Üye. Rabia Keçialan (102)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AD35AD" w:rsidRPr="00AB4742" w:rsidTr="00996A91">
        <w:trPr>
          <w:trHeight w:val="36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15:20 - 16:10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4961" w:rsidRPr="00AB4742" w:rsidRDefault="00996A9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996A91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521 Dahiliye Hemşireliği Saadet CAN ÇİÇEK Z02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577 Improvements in Diabetes Nursing  Dr.Öğr.Üyesi Arzu AKMAN YILMAZ (203)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520 Seminer Dr.Öğr.Üyesi Birgül Cerit Z05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2C4961" w:rsidRPr="00AB4742" w:rsidRDefault="002C496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  <w:tr w:rsidR="00996A91" w:rsidRPr="00AB4742" w:rsidTr="00996A91">
        <w:trPr>
          <w:trHeight w:val="63"/>
        </w:trPr>
        <w:tc>
          <w:tcPr>
            <w:tcW w:w="4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6A91" w:rsidRPr="00AB4742" w:rsidRDefault="00996A91" w:rsidP="002C49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0"/>
                <w:szCs w:val="10"/>
                <w:lang w:eastAsia="tr-TR"/>
              </w:rPr>
            </w:pPr>
          </w:p>
        </w:tc>
        <w:tc>
          <w:tcPr>
            <w:tcW w:w="12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6A91" w:rsidRPr="00AB4742" w:rsidRDefault="00996A9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16:20 - 17:10</w:t>
            </w:r>
          </w:p>
        </w:tc>
        <w:tc>
          <w:tcPr>
            <w:tcW w:w="3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6A91" w:rsidRPr="00AB4742" w:rsidRDefault="00996A9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6A91" w:rsidRPr="00AB4742" w:rsidRDefault="00996A9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96A91" w:rsidRPr="00AB4742" w:rsidRDefault="00996A9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  <w:r w:rsidRPr="00AB4742"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  <w:t>HEM 520 Seminer Dr.Öğr.Üyesi Birgül Cerit Z05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A91" w:rsidRPr="00AB4742" w:rsidRDefault="00996A9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91" w:rsidRPr="00AB4742" w:rsidRDefault="00996A91" w:rsidP="002C4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tr-TR"/>
              </w:rPr>
            </w:pPr>
          </w:p>
        </w:tc>
      </w:tr>
    </w:tbl>
    <w:p w:rsidR="00D43708" w:rsidRPr="00AB4742" w:rsidRDefault="00D43708" w:rsidP="00D43708">
      <w:pPr>
        <w:spacing w:before="240" w:line="240" w:lineRule="auto"/>
        <w:jc w:val="center"/>
        <w:rPr>
          <w:rFonts w:ascii="Times New Roman" w:hAnsi="Times New Roman"/>
          <w:sz w:val="10"/>
          <w:szCs w:val="10"/>
        </w:rPr>
      </w:pP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  <w:t xml:space="preserve">        </w:t>
      </w: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</w:p>
    <w:p w:rsidR="00D43708" w:rsidRPr="00AB4742" w:rsidRDefault="00D43708" w:rsidP="00D43708">
      <w:pPr>
        <w:spacing w:before="240" w:line="240" w:lineRule="auto"/>
        <w:jc w:val="center"/>
        <w:rPr>
          <w:rFonts w:ascii="Times New Roman" w:hAnsi="Times New Roman"/>
          <w:sz w:val="10"/>
          <w:szCs w:val="10"/>
        </w:rPr>
      </w:pP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  <w:r w:rsidRPr="00AB4742">
        <w:rPr>
          <w:rFonts w:ascii="Times New Roman" w:hAnsi="Times New Roman"/>
          <w:sz w:val="10"/>
          <w:szCs w:val="10"/>
        </w:rPr>
        <w:tab/>
      </w:r>
      <w:r w:rsidR="00D430A8" w:rsidRPr="00AB4742">
        <w:rPr>
          <w:rFonts w:ascii="Times New Roman" w:hAnsi="Times New Roman"/>
          <w:sz w:val="10"/>
          <w:szCs w:val="10"/>
        </w:rPr>
        <w:t>Hemşirelik Anabilim Dalı Başkanı V. Dr.</w:t>
      </w:r>
      <w:r w:rsidR="00B96FD4" w:rsidRPr="00AB4742">
        <w:rPr>
          <w:rFonts w:ascii="Times New Roman" w:hAnsi="Times New Roman"/>
          <w:sz w:val="10"/>
          <w:szCs w:val="10"/>
        </w:rPr>
        <w:t xml:space="preserve"> </w:t>
      </w:r>
      <w:r w:rsidR="00D430A8" w:rsidRPr="00AB4742">
        <w:rPr>
          <w:rFonts w:ascii="Times New Roman" w:hAnsi="Times New Roman"/>
          <w:sz w:val="10"/>
          <w:szCs w:val="10"/>
        </w:rPr>
        <w:t>Öğr. Üyesi Nurhan ÇİNGÖL</w:t>
      </w:r>
    </w:p>
    <w:p w:rsidR="008743D9" w:rsidRPr="00AB4742" w:rsidRDefault="00FD006B" w:rsidP="006B4F62">
      <w:pPr>
        <w:spacing w:before="240" w:line="240" w:lineRule="auto"/>
        <w:jc w:val="righ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 w:rsidR="006B4F62" w:rsidRPr="00AB4742">
        <w:rPr>
          <w:rFonts w:ascii="Times New Roman" w:hAnsi="Times New Roman"/>
          <w:sz w:val="10"/>
          <w:szCs w:val="10"/>
        </w:rPr>
        <w:tab/>
      </w:r>
      <w:r w:rsidR="006B4F62" w:rsidRPr="00AB4742">
        <w:rPr>
          <w:rFonts w:ascii="Times New Roman" w:hAnsi="Times New Roman"/>
          <w:sz w:val="10"/>
          <w:szCs w:val="10"/>
        </w:rPr>
        <w:tab/>
      </w:r>
      <w:r w:rsidR="006B4F62" w:rsidRPr="00AB4742">
        <w:rPr>
          <w:rFonts w:ascii="Times New Roman" w:hAnsi="Times New Roman"/>
          <w:sz w:val="10"/>
          <w:szCs w:val="10"/>
        </w:rPr>
        <w:tab/>
      </w:r>
      <w:r w:rsidR="006B4F62" w:rsidRPr="00AB4742">
        <w:rPr>
          <w:rFonts w:ascii="Times New Roman" w:hAnsi="Times New Roman"/>
          <w:sz w:val="10"/>
          <w:szCs w:val="10"/>
        </w:rPr>
        <w:tab/>
      </w:r>
      <w:r w:rsidR="006B4F62" w:rsidRPr="00AB4742">
        <w:rPr>
          <w:rFonts w:ascii="Times New Roman" w:hAnsi="Times New Roman"/>
          <w:sz w:val="10"/>
          <w:szCs w:val="10"/>
        </w:rPr>
        <w:tab/>
      </w:r>
      <w:r w:rsidR="006B4F62" w:rsidRPr="00AB4742">
        <w:rPr>
          <w:rFonts w:ascii="Times New Roman" w:hAnsi="Times New Roman"/>
          <w:sz w:val="10"/>
          <w:szCs w:val="10"/>
        </w:rPr>
        <w:tab/>
      </w:r>
      <w:r w:rsidR="006B4F62" w:rsidRPr="00AB4742">
        <w:rPr>
          <w:rFonts w:ascii="Times New Roman" w:hAnsi="Times New Roman"/>
          <w:sz w:val="10"/>
          <w:szCs w:val="10"/>
        </w:rPr>
        <w:tab/>
      </w:r>
      <w:r w:rsidR="006B4F62" w:rsidRPr="00AB4742">
        <w:rPr>
          <w:rFonts w:ascii="Times New Roman" w:hAnsi="Times New Roman"/>
          <w:sz w:val="10"/>
          <w:szCs w:val="10"/>
        </w:rPr>
        <w:tab/>
      </w:r>
    </w:p>
    <w:sectPr w:rsidR="008743D9" w:rsidRPr="00AB4742" w:rsidSect="00FD006B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00" w:rsidRDefault="00B17800" w:rsidP="009B799C">
      <w:pPr>
        <w:spacing w:after="0" w:line="240" w:lineRule="auto"/>
      </w:pPr>
      <w:r>
        <w:separator/>
      </w:r>
    </w:p>
  </w:endnote>
  <w:endnote w:type="continuationSeparator" w:id="0">
    <w:p w:rsidR="00B17800" w:rsidRDefault="00B17800" w:rsidP="009B7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00" w:rsidRDefault="00B17800" w:rsidP="009B799C">
      <w:pPr>
        <w:spacing w:after="0" w:line="240" w:lineRule="auto"/>
      </w:pPr>
      <w:r>
        <w:separator/>
      </w:r>
    </w:p>
  </w:footnote>
  <w:footnote w:type="continuationSeparator" w:id="0">
    <w:p w:rsidR="00B17800" w:rsidRDefault="00B17800" w:rsidP="009B7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8E"/>
    <w:rsid w:val="00006DDB"/>
    <w:rsid w:val="00010B05"/>
    <w:rsid w:val="00011F78"/>
    <w:rsid w:val="00015549"/>
    <w:rsid w:val="00017F65"/>
    <w:rsid w:val="00021E56"/>
    <w:rsid w:val="00031490"/>
    <w:rsid w:val="00036D9A"/>
    <w:rsid w:val="000540A9"/>
    <w:rsid w:val="00057281"/>
    <w:rsid w:val="0006070D"/>
    <w:rsid w:val="00061F77"/>
    <w:rsid w:val="00083F25"/>
    <w:rsid w:val="00096784"/>
    <w:rsid w:val="000B434F"/>
    <w:rsid w:val="000B666B"/>
    <w:rsid w:val="000C72DA"/>
    <w:rsid w:val="000E2780"/>
    <w:rsid w:val="00142F7D"/>
    <w:rsid w:val="00155195"/>
    <w:rsid w:val="00155C20"/>
    <w:rsid w:val="00165585"/>
    <w:rsid w:val="00171917"/>
    <w:rsid w:val="00184183"/>
    <w:rsid w:val="001A0167"/>
    <w:rsid w:val="001A3A50"/>
    <w:rsid w:val="001B28D6"/>
    <w:rsid w:val="001E2D37"/>
    <w:rsid w:val="001E7306"/>
    <w:rsid w:val="001F01DF"/>
    <w:rsid w:val="001F2329"/>
    <w:rsid w:val="00203751"/>
    <w:rsid w:val="002104C9"/>
    <w:rsid w:val="00213CC5"/>
    <w:rsid w:val="0021622C"/>
    <w:rsid w:val="00217185"/>
    <w:rsid w:val="002221C8"/>
    <w:rsid w:val="002224A4"/>
    <w:rsid w:val="002261AB"/>
    <w:rsid w:val="00242BAE"/>
    <w:rsid w:val="00243E30"/>
    <w:rsid w:val="00250410"/>
    <w:rsid w:val="00260CA4"/>
    <w:rsid w:val="00283808"/>
    <w:rsid w:val="0029655B"/>
    <w:rsid w:val="002A34C8"/>
    <w:rsid w:val="002A79FB"/>
    <w:rsid w:val="002C4961"/>
    <w:rsid w:val="00300F74"/>
    <w:rsid w:val="0030333B"/>
    <w:rsid w:val="00304E42"/>
    <w:rsid w:val="003125BA"/>
    <w:rsid w:val="00312C2C"/>
    <w:rsid w:val="00312D9E"/>
    <w:rsid w:val="00321DF5"/>
    <w:rsid w:val="00321E50"/>
    <w:rsid w:val="00326D01"/>
    <w:rsid w:val="00332230"/>
    <w:rsid w:val="00336090"/>
    <w:rsid w:val="00364FFB"/>
    <w:rsid w:val="0037383A"/>
    <w:rsid w:val="0037476C"/>
    <w:rsid w:val="003762A6"/>
    <w:rsid w:val="0038511B"/>
    <w:rsid w:val="00387FBC"/>
    <w:rsid w:val="00390FFD"/>
    <w:rsid w:val="003A07F7"/>
    <w:rsid w:val="003A74A6"/>
    <w:rsid w:val="003B0161"/>
    <w:rsid w:val="003B5863"/>
    <w:rsid w:val="003F261C"/>
    <w:rsid w:val="00403E24"/>
    <w:rsid w:val="00412850"/>
    <w:rsid w:val="004248E4"/>
    <w:rsid w:val="00433B0C"/>
    <w:rsid w:val="00436A5E"/>
    <w:rsid w:val="00452317"/>
    <w:rsid w:val="00464057"/>
    <w:rsid w:val="00483BDD"/>
    <w:rsid w:val="004B3692"/>
    <w:rsid w:val="004B7157"/>
    <w:rsid w:val="004C483B"/>
    <w:rsid w:val="004C63CC"/>
    <w:rsid w:val="004C7AD2"/>
    <w:rsid w:val="004D2BC4"/>
    <w:rsid w:val="004D4C6D"/>
    <w:rsid w:val="004D5A59"/>
    <w:rsid w:val="004D617E"/>
    <w:rsid w:val="00516753"/>
    <w:rsid w:val="00547FA9"/>
    <w:rsid w:val="0055000B"/>
    <w:rsid w:val="005767EC"/>
    <w:rsid w:val="00596EE7"/>
    <w:rsid w:val="005A56E4"/>
    <w:rsid w:val="005B6B21"/>
    <w:rsid w:val="005C06B1"/>
    <w:rsid w:val="005C279F"/>
    <w:rsid w:val="005D2980"/>
    <w:rsid w:val="005D2E66"/>
    <w:rsid w:val="005E7E5F"/>
    <w:rsid w:val="005F24BA"/>
    <w:rsid w:val="00611D32"/>
    <w:rsid w:val="006125B4"/>
    <w:rsid w:val="00630AD1"/>
    <w:rsid w:val="00652DEE"/>
    <w:rsid w:val="0065374F"/>
    <w:rsid w:val="0067285D"/>
    <w:rsid w:val="00675AD4"/>
    <w:rsid w:val="0068182E"/>
    <w:rsid w:val="006B4032"/>
    <w:rsid w:val="006B4F62"/>
    <w:rsid w:val="006C58A5"/>
    <w:rsid w:val="006F1DB8"/>
    <w:rsid w:val="007055ED"/>
    <w:rsid w:val="007065E1"/>
    <w:rsid w:val="007148D3"/>
    <w:rsid w:val="00727661"/>
    <w:rsid w:val="00732414"/>
    <w:rsid w:val="007648D7"/>
    <w:rsid w:val="00766AF1"/>
    <w:rsid w:val="00777E63"/>
    <w:rsid w:val="007A2D66"/>
    <w:rsid w:val="007A339A"/>
    <w:rsid w:val="007B672B"/>
    <w:rsid w:val="007C04C7"/>
    <w:rsid w:val="007C0870"/>
    <w:rsid w:val="007C0BC1"/>
    <w:rsid w:val="007C3912"/>
    <w:rsid w:val="007D1B19"/>
    <w:rsid w:val="007F3209"/>
    <w:rsid w:val="008014E2"/>
    <w:rsid w:val="00803848"/>
    <w:rsid w:val="00805365"/>
    <w:rsid w:val="008156AD"/>
    <w:rsid w:val="0083219E"/>
    <w:rsid w:val="0083400C"/>
    <w:rsid w:val="008634C1"/>
    <w:rsid w:val="00872562"/>
    <w:rsid w:val="008743D9"/>
    <w:rsid w:val="00875660"/>
    <w:rsid w:val="00883D46"/>
    <w:rsid w:val="0089251E"/>
    <w:rsid w:val="008A252A"/>
    <w:rsid w:val="008B388B"/>
    <w:rsid w:val="008C4A45"/>
    <w:rsid w:val="008E125C"/>
    <w:rsid w:val="008F4B96"/>
    <w:rsid w:val="008F5DE9"/>
    <w:rsid w:val="00905662"/>
    <w:rsid w:val="0091203E"/>
    <w:rsid w:val="00916D8A"/>
    <w:rsid w:val="009349DF"/>
    <w:rsid w:val="00944D84"/>
    <w:rsid w:val="0095000B"/>
    <w:rsid w:val="0097359E"/>
    <w:rsid w:val="00974502"/>
    <w:rsid w:val="00976302"/>
    <w:rsid w:val="00994E52"/>
    <w:rsid w:val="00996A91"/>
    <w:rsid w:val="009A33BF"/>
    <w:rsid w:val="009A3DA9"/>
    <w:rsid w:val="009B0DC8"/>
    <w:rsid w:val="009B799C"/>
    <w:rsid w:val="009C5F39"/>
    <w:rsid w:val="009E0310"/>
    <w:rsid w:val="009E305E"/>
    <w:rsid w:val="009F3818"/>
    <w:rsid w:val="00A12520"/>
    <w:rsid w:val="00A24128"/>
    <w:rsid w:val="00A36AE9"/>
    <w:rsid w:val="00A51741"/>
    <w:rsid w:val="00A65C72"/>
    <w:rsid w:val="00A6722E"/>
    <w:rsid w:val="00A7431B"/>
    <w:rsid w:val="00A87376"/>
    <w:rsid w:val="00A90A95"/>
    <w:rsid w:val="00A90E50"/>
    <w:rsid w:val="00A96FAA"/>
    <w:rsid w:val="00AA0EE5"/>
    <w:rsid w:val="00AA2AFA"/>
    <w:rsid w:val="00AB4742"/>
    <w:rsid w:val="00AD35AD"/>
    <w:rsid w:val="00AD5462"/>
    <w:rsid w:val="00B01784"/>
    <w:rsid w:val="00B17800"/>
    <w:rsid w:val="00B17A01"/>
    <w:rsid w:val="00B55CF8"/>
    <w:rsid w:val="00B609AC"/>
    <w:rsid w:val="00B64D42"/>
    <w:rsid w:val="00B65897"/>
    <w:rsid w:val="00B66EBB"/>
    <w:rsid w:val="00B71DB6"/>
    <w:rsid w:val="00B77CAD"/>
    <w:rsid w:val="00B837EB"/>
    <w:rsid w:val="00B8399A"/>
    <w:rsid w:val="00B87CDB"/>
    <w:rsid w:val="00B96FD4"/>
    <w:rsid w:val="00BA0738"/>
    <w:rsid w:val="00BA2185"/>
    <w:rsid w:val="00BB27CD"/>
    <w:rsid w:val="00BC6C94"/>
    <w:rsid w:val="00BD1D25"/>
    <w:rsid w:val="00BD3E7A"/>
    <w:rsid w:val="00BE41B8"/>
    <w:rsid w:val="00C36830"/>
    <w:rsid w:val="00C51E8E"/>
    <w:rsid w:val="00C52132"/>
    <w:rsid w:val="00C54A7D"/>
    <w:rsid w:val="00C60D79"/>
    <w:rsid w:val="00C63622"/>
    <w:rsid w:val="00C74C28"/>
    <w:rsid w:val="00C74F99"/>
    <w:rsid w:val="00CB0B55"/>
    <w:rsid w:val="00CB49F8"/>
    <w:rsid w:val="00CC3397"/>
    <w:rsid w:val="00CF4A52"/>
    <w:rsid w:val="00CF784F"/>
    <w:rsid w:val="00D174EC"/>
    <w:rsid w:val="00D31072"/>
    <w:rsid w:val="00D36049"/>
    <w:rsid w:val="00D430A8"/>
    <w:rsid w:val="00D43708"/>
    <w:rsid w:val="00D51C76"/>
    <w:rsid w:val="00D73F7A"/>
    <w:rsid w:val="00D811A8"/>
    <w:rsid w:val="00D812BE"/>
    <w:rsid w:val="00D82535"/>
    <w:rsid w:val="00D862A2"/>
    <w:rsid w:val="00D92BAC"/>
    <w:rsid w:val="00D9341B"/>
    <w:rsid w:val="00DA1864"/>
    <w:rsid w:val="00DA4E12"/>
    <w:rsid w:val="00DC1B5F"/>
    <w:rsid w:val="00DD3D0A"/>
    <w:rsid w:val="00DD4780"/>
    <w:rsid w:val="00DD7E0E"/>
    <w:rsid w:val="00E0385F"/>
    <w:rsid w:val="00E109F6"/>
    <w:rsid w:val="00E11AFC"/>
    <w:rsid w:val="00E21B57"/>
    <w:rsid w:val="00E30AE1"/>
    <w:rsid w:val="00E51E8B"/>
    <w:rsid w:val="00E5475F"/>
    <w:rsid w:val="00E638BE"/>
    <w:rsid w:val="00E63D6A"/>
    <w:rsid w:val="00E655B3"/>
    <w:rsid w:val="00E658C2"/>
    <w:rsid w:val="00E7173B"/>
    <w:rsid w:val="00E723C5"/>
    <w:rsid w:val="00E74B2F"/>
    <w:rsid w:val="00EC1203"/>
    <w:rsid w:val="00EF4516"/>
    <w:rsid w:val="00F16197"/>
    <w:rsid w:val="00F2269E"/>
    <w:rsid w:val="00F22C4E"/>
    <w:rsid w:val="00F403D0"/>
    <w:rsid w:val="00F56D0B"/>
    <w:rsid w:val="00F647F9"/>
    <w:rsid w:val="00F64C5B"/>
    <w:rsid w:val="00F82B8E"/>
    <w:rsid w:val="00F86402"/>
    <w:rsid w:val="00F864AA"/>
    <w:rsid w:val="00F912D2"/>
    <w:rsid w:val="00FB73E1"/>
    <w:rsid w:val="00FC5AC3"/>
    <w:rsid w:val="00FD006B"/>
    <w:rsid w:val="00FD0890"/>
    <w:rsid w:val="00FE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21939-A5BD-4CA3-A839-3755ADA5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66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799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B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799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7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Bsyo</dc:creator>
  <cp:lastModifiedBy>aidata</cp:lastModifiedBy>
  <cp:revision>23</cp:revision>
  <cp:lastPrinted>2019-10-14T13:25:00Z</cp:lastPrinted>
  <dcterms:created xsi:type="dcterms:W3CDTF">2019-10-14T12:16:00Z</dcterms:created>
  <dcterms:modified xsi:type="dcterms:W3CDTF">2019-10-15T05:38:00Z</dcterms:modified>
</cp:coreProperties>
</file>